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13BAC4" w14:textId="081DD2E4" w:rsidR="00851524" w:rsidRDefault="00851524" w:rsidP="00851524">
      <w:pPr>
        <w:autoSpaceDE w:val="0"/>
        <w:autoSpaceDN w:val="0"/>
        <w:adjustRightInd w:val="0"/>
        <w:jc w:val="center"/>
        <w:rPr>
          <w:b/>
          <w:bCs/>
          <w:color w:val="517B10"/>
          <w:sz w:val="32"/>
          <w:szCs w:val="32"/>
          <w:lang w:val="es-AR"/>
        </w:rPr>
      </w:pPr>
      <w:r>
        <w:rPr>
          <w:b/>
          <w:bCs/>
          <w:color w:val="517B10"/>
          <w:sz w:val="32"/>
          <w:szCs w:val="32"/>
          <w:lang w:val="es-AR"/>
        </w:rPr>
        <w:t>CONCURSO NACIONAL DE DISCURSOS STANZA 202</w:t>
      </w:r>
      <w:r w:rsidR="00B035D3">
        <w:rPr>
          <w:b/>
          <w:bCs/>
          <w:color w:val="517B10"/>
          <w:sz w:val="32"/>
          <w:szCs w:val="32"/>
          <w:lang w:val="es-AR"/>
        </w:rPr>
        <w:t>6</w:t>
      </w:r>
    </w:p>
    <w:p w14:paraId="25F09D7D" w14:textId="7FF74D53" w:rsidR="00851524" w:rsidRDefault="00851524" w:rsidP="00851524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  <w:lang w:val="en-NZ"/>
        </w:rPr>
      </w:pPr>
      <w:r>
        <w:rPr>
          <w:b/>
          <w:bCs/>
          <w:color w:val="517B10"/>
          <w:sz w:val="28"/>
          <w:szCs w:val="28"/>
          <w:lang w:val="en-NZ"/>
        </w:rPr>
        <w:t>LEVEL 2 AND LEVEL 3</w:t>
      </w:r>
    </w:p>
    <w:p w14:paraId="450039BE" w14:textId="50CD354C" w:rsidR="00851524" w:rsidRDefault="00851524" w:rsidP="00B035D3">
      <w:pPr>
        <w:autoSpaceDE w:val="0"/>
        <w:autoSpaceDN w:val="0"/>
        <w:adjustRightInd w:val="0"/>
        <w:rPr>
          <w:b/>
          <w:bCs/>
          <w:color w:val="517B10"/>
          <w:sz w:val="28"/>
          <w:szCs w:val="28"/>
          <w:lang w:val="en-NZ"/>
        </w:rPr>
      </w:pPr>
    </w:p>
    <w:p w14:paraId="36371249" w14:textId="5F14646B" w:rsidR="00851524" w:rsidRDefault="00851524" w:rsidP="0085152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ES_tradnl"/>
        </w:rPr>
      </w:pPr>
      <w:r>
        <w:rPr>
          <w:b/>
          <w:bCs/>
          <w:color w:val="517B10"/>
          <w:sz w:val="28"/>
          <w:szCs w:val="28"/>
          <w:lang w:val="en-NZ"/>
        </w:rPr>
        <w:t>TEMA</w:t>
      </w:r>
      <w:r w:rsidRPr="00B035D3">
        <w:rPr>
          <w:b/>
          <w:bCs/>
          <w:color w:val="538135" w:themeColor="accent6" w:themeShade="BF"/>
          <w:sz w:val="28"/>
          <w:szCs w:val="28"/>
          <w:lang w:val="en-NZ"/>
        </w:rPr>
        <w:t xml:space="preserve">: </w:t>
      </w:r>
      <w:r w:rsidR="00B035D3" w:rsidRPr="00B035D3">
        <w:rPr>
          <w:b/>
          <w:color w:val="538135" w:themeColor="accent6" w:themeShade="BF"/>
          <w:sz w:val="28"/>
          <w:szCs w:val="28"/>
          <w:lang w:val="es-ES_tradnl"/>
        </w:rPr>
        <w:t>¿Dónde vives?</w:t>
      </w:r>
    </w:p>
    <w:p w14:paraId="097A9D8F" w14:textId="77777777" w:rsidR="00714C52" w:rsidRDefault="00714C52" w:rsidP="0085152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ES_tradnl"/>
        </w:rPr>
      </w:pPr>
    </w:p>
    <w:p w14:paraId="22D0BB2D" w14:textId="270E695A" w:rsidR="00714C52" w:rsidRPr="00714C52" w:rsidRDefault="00714C52" w:rsidP="00714C52">
      <w:pPr>
        <w:autoSpaceDE w:val="0"/>
        <w:autoSpaceDN w:val="0"/>
        <w:adjustRightInd w:val="0"/>
        <w:jc w:val="center"/>
        <w:rPr>
          <w:noProof/>
          <w:color w:val="FF0000"/>
          <w:lang w:val="en-US" w:eastAsia="en-US"/>
        </w:rPr>
      </w:pP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competition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available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to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students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of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STANZA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members</w:t>
      </w:r>
      <w:proofErr w:type="spellEnd"/>
    </w:p>
    <w:p w14:paraId="79C54BF7" w14:textId="43488D2D" w:rsidR="00851524" w:rsidRDefault="00851524" w:rsidP="00851524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  <w:lang w:val="en-NZ"/>
        </w:rPr>
      </w:pPr>
    </w:p>
    <w:p w14:paraId="1742CE29" w14:textId="77777777" w:rsidR="00C06CF8" w:rsidRPr="005C28C2" w:rsidRDefault="00851524" w:rsidP="00C06CF8">
      <w:pPr>
        <w:spacing w:after="200" w:line="276" w:lineRule="auto"/>
        <w:rPr>
          <w:b/>
          <w:bCs/>
        </w:rPr>
      </w:pPr>
      <w:r w:rsidRPr="00FE36EA">
        <w:rPr>
          <w:b/>
          <w:bCs/>
          <w:sz w:val="28"/>
          <w:szCs w:val="28"/>
        </w:rPr>
        <w:t xml:space="preserve">Rules for Level </w:t>
      </w:r>
      <w:r>
        <w:rPr>
          <w:b/>
          <w:bCs/>
          <w:sz w:val="28"/>
          <w:szCs w:val="28"/>
        </w:rPr>
        <w:t>2 and Level 3</w:t>
      </w:r>
      <w:r w:rsidR="00DF5A68">
        <w:rPr>
          <w:b/>
          <w:bCs/>
          <w:sz w:val="28"/>
          <w:szCs w:val="28"/>
        </w:rPr>
        <w:t xml:space="preserve"> – Please note. There are separate prizes for Level 2 and Level 3 entries.</w:t>
      </w:r>
      <w:r w:rsidRPr="00EE39C7">
        <w:rPr>
          <w:b/>
          <w:bCs/>
          <w:u w:val="single"/>
        </w:rPr>
        <w:br/>
      </w:r>
      <w:r w:rsidR="00C06CF8" w:rsidRPr="00EE39C7">
        <w:t>1. Cue car</w:t>
      </w:r>
      <w:r w:rsidR="00C06CF8">
        <w:t xml:space="preserve">ds are allowed but the speech should not be read. </w:t>
      </w:r>
      <w:r w:rsidR="00C06CF8" w:rsidRPr="005C28C2">
        <w:rPr>
          <w:b/>
          <w:bCs/>
        </w:rPr>
        <w:t>Presentation is the most important aspect of the speech competition this year.</w:t>
      </w:r>
      <w:r w:rsidR="00C06CF8">
        <w:rPr>
          <w:b/>
          <w:bCs/>
        </w:rPr>
        <w:t xml:space="preserve"> Is it engaging?</w:t>
      </w:r>
    </w:p>
    <w:p w14:paraId="78EBB470" w14:textId="33AB32D0" w:rsidR="00C06CF8" w:rsidRDefault="00C06CF8" w:rsidP="00C06CF8">
      <w:pPr>
        <w:spacing w:after="200"/>
      </w:pPr>
      <w:r w:rsidRPr="00EE39C7">
        <w:t>2. Candidates will need to state at the beginning of the recording the following information:</w:t>
      </w:r>
      <w:r w:rsidRPr="00EE39C7">
        <w:br/>
        <w:t>  Name of the candidate</w:t>
      </w:r>
      <w:r>
        <w:t xml:space="preserve">; </w:t>
      </w:r>
      <w:r w:rsidRPr="00EE39C7">
        <w:t>Name of the School</w:t>
      </w:r>
      <w:r>
        <w:t>; Level</w:t>
      </w:r>
      <w:r w:rsidR="00B035D3">
        <w:t>.</w:t>
      </w:r>
    </w:p>
    <w:p w14:paraId="057619B6" w14:textId="4CE938B8" w:rsidR="00C06CF8" w:rsidRDefault="00C06CF8" w:rsidP="00C06CF8">
      <w:pPr>
        <w:spacing w:after="200"/>
      </w:pPr>
      <w:r>
        <w:t xml:space="preserve">3. </w:t>
      </w:r>
      <w:r w:rsidRPr="00084EEE">
        <w:rPr>
          <w:b/>
          <w:bCs/>
          <w:color w:val="000000" w:themeColor="text1"/>
        </w:rPr>
        <w:t xml:space="preserve">The recording </w:t>
      </w:r>
      <w:r>
        <w:rPr>
          <w:b/>
          <w:bCs/>
          <w:color w:val="000000" w:themeColor="text1"/>
        </w:rPr>
        <w:t>MUST</w:t>
      </w:r>
      <w:r w:rsidRPr="00084EE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also </w:t>
      </w:r>
      <w:r w:rsidRPr="00084EEE">
        <w:rPr>
          <w:b/>
          <w:bCs/>
          <w:color w:val="000000" w:themeColor="text1"/>
        </w:rPr>
        <w:t xml:space="preserve">be clearly labelled with name, school and </w:t>
      </w:r>
      <w:r w:rsidR="00B035D3">
        <w:rPr>
          <w:b/>
          <w:bCs/>
          <w:color w:val="000000" w:themeColor="text1"/>
        </w:rPr>
        <w:t>l</w:t>
      </w:r>
      <w:r w:rsidRPr="00084EEE">
        <w:rPr>
          <w:b/>
          <w:bCs/>
          <w:color w:val="000000" w:themeColor="text1"/>
        </w:rPr>
        <w:t>evel</w:t>
      </w:r>
      <w:r w:rsidR="00B035D3">
        <w:rPr>
          <w:b/>
          <w:bCs/>
          <w:color w:val="000000" w:themeColor="text1"/>
        </w:rPr>
        <w:t>.</w:t>
      </w:r>
      <w:r>
        <w:t xml:space="preserve"> </w:t>
      </w:r>
    </w:p>
    <w:p w14:paraId="1EC519AF" w14:textId="50BE6811" w:rsidR="00C06CF8" w:rsidRDefault="00C06CF8" w:rsidP="00C06CF8">
      <w:pPr>
        <w:spacing w:after="200"/>
      </w:pPr>
      <w:r>
        <w:t>4. Candidates must submit a video file via Google Drive</w:t>
      </w:r>
      <w:r w:rsidR="00B035D3">
        <w:t>.</w:t>
      </w:r>
      <w:r>
        <w:t xml:space="preserve"> </w:t>
      </w:r>
    </w:p>
    <w:p w14:paraId="0A771BC1" w14:textId="3DF2A5DF" w:rsidR="00C06CF8" w:rsidRDefault="00C06CF8" w:rsidP="00C06CF8">
      <w:pPr>
        <w:rPr>
          <w:color w:val="000000"/>
        </w:rPr>
      </w:pPr>
      <w:r>
        <w:t>5</w:t>
      </w:r>
      <w:r w:rsidRPr="00EE39C7">
        <w:t>.</w:t>
      </w:r>
      <w:r w:rsidRPr="008C7DDA">
        <w:rPr>
          <w:color w:val="000000"/>
        </w:rPr>
        <w:t xml:space="preserve"> </w:t>
      </w:r>
      <w:r>
        <w:rPr>
          <w:color w:val="000000"/>
        </w:rPr>
        <w:t xml:space="preserve">Candidates should cover </w:t>
      </w:r>
      <w:r w:rsidRPr="00336B2C">
        <w:rPr>
          <w:b/>
          <w:color w:val="000000"/>
        </w:rPr>
        <w:t>all</w:t>
      </w:r>
      <w:r>
        <w:rPr>
          <w:color w:val="000000"/>
        </w:rPr>
        <w:t xml:space="preserve"> the questions listed but can do so in any order. The total oral presentation should be of </w:t>
      </w:r>
      <w:r w:rsidRPr="0084077B">
        <w:rPr>
          <w:b/>
          <w:color w:val="000000"/>
        </w:rPr>
        <w:t xml:space="preserve">a minimum of </w:t>
      </w:r>
      <w:r>
        <w:rPr>
          <w:b/>
          <w:color w:val="000000"/>
        </w:rPr>
        <w:t>2</w:t>
      </w:r>
      <w:r w:rsidRPr="0084077B">
        <w:rPr>
          <w:b/>
          <w:color w:val="000000"/>
        </w:rPr>
        <w:t xml:space="preserve"> minute</w:t>
      </w:r>
      <w:r>
        <w:rPr>
          <w:b/>
          <w:color w:val="000000"/>
        </w:rPr>
        <w:t>s</w:t>
      </w:r>
      <w:r w:rsidRPr="0084077B">
        <w:rPr>
          <w:b/>
          <w:color w:val="000000"/>
        </w:rPr>
        <w:t xml:space="preserve"> to a maximum of </w:t>
      </w:r>
      <w:r>
        <w:rPr>
          <w:b/>
          <w:color w:val="000000"/>
        </w:rPr>
        <w:t>3</w:t>
      </w:r>
      <w:r w:rsidRPr="0084077B">
        <w:rPr>
          <w:b/>
          <w:color w:val="000000"/>
        </w:rPr>
        <w:t xml:space="preserve"> minutes. </w:t>
      </w:r>
      <w:r>
        <w:rPr>
          <w:color w:val="000000"/>
        </w:rPr>
        <w:t xml:space="preserve">The introduction of the student (name, school etc) is not </w:t>
      </w:r>
      <w:proofErr w:type="gramStart"/>
      <w:r>
        <w:rPr>
          <w:color w:val="000000"/>
        </w:rPr>
        <w:t>taken into account</w:t>
      </w:r>
      <w:proofErr w:type="gramEnd"/>
      <w:r>
        <w:rPr>
          <w:color w:val="000000"/>
        </w:rPr>
        <w:t xml:space="preserve"> when timing the speech.</w:t>
      </w:r>
    </w:p>
    <w:p w14:paraId="1670720A" w14:textId="77777777" w:rsidR="00C06CF8" w:rsidRDefault="00C06CF8" w:rsidP="00C06CF8">
      <w:r w:rsidRPr="00EE39C7">
        <w:t xml:space="preserve"> </w:t>
      </w:r>
      <w:r w:rsidRPr="00EE39C7">
        <w:br/>
      </w:r>
      <w:r>
        <w:t>6</w:t>
      </w:r>
      <w:r w:rsidRPr="00EE39C7">
        <w:t xml:space="preserve">. Once started, the recording should not be interrupted. </w:t>
      </w:r>
    </w:p>
    <w:p w14:paraId="72D3A293" w14:textId="77777777" w:rsidR="00C06CF8" w:rsidRDefault="00C06CF8" w:rsidP="00C06CF8">
      <w:r w:rsidRPr="00EE39C7">
        <w:br/>
      </w:r>
      <w:r>
        <w:t>7</w:t>
      </w:r>
      <w:r w:rsidRPr="00EE39C7">
        <w:t xml:space="preserve">. The speech should be the candidates’ </w:t>
      </w:r>
      <w:r w:rsidRPr="00EE39C7">
        <w:rPr>
          <w:b/>
          <w:bCs/>
        </w:rPr>
        <w:t xml:space="preserve">original </w:t>
      </w:r>
      <w:r w:rsidRPr="00EE39C7">
        <w:t>production.</w:t>
      </w:r>
    </w:p>
    <w:p w14:paraId="3C10E367" w14:textId="77777777" w:rsidR="00C06CF8" w:rsidRDefault="00C06CF8" w:rsidP="00C06CF8"/>
    <w:p w14:paraId="6EF0C5F3" w14:textId="42E965D5" w:rsidR="00C06CF8" w:rsidRDefault="00C06CF8" w:rsidP="00C06CF8">
      <w:r>
        <w:t xml:space="preserve">7. </w:t>
      </w:r>
      <w:r w:rsidRPr="0021383A">
        <w:rPr>
          <w:b/>
          <w:bCs/>
        </w:rPr>
        <w:t xml:space="preserve">Native speakers may not enter </w:t>
      </w:r>
      <w:r>
        <w:rPr>
          <w:b/>
          <w:bCs/>
        </w:rPr>
        <w:t xml:space="preserve">Level 2 and Level 3 </w:t>
      </w:r>
      <w:r w:rsidRPr="0021383A">
        <w:rPr>
          <w:b/>
          <w:bCs/>
        </w:rPr>
        <w:t>but can enter the “scholarship” competition</w:t>
      </w:r>
      <w:r>
        <w:rPr>
          <w:b/>
          <w:bCs/>
        </w:rPr>
        <w:t>.</w:t>
      </w:r>
    </w:p>
    <w:p w14:paraId="14790A33" w14:textId="77777777" w:rsidR="00851524" w:rsidRDefault="00851524" w:rsidP="00851524">
      <w:pPr>
        <w:autoSpaceDE w:val="0"/>
        <w:autoSpaceDN w:val="0"/>
        <w:adjustRightInd w:val="0"/>
        <w:rPr>
          <w:b/>
          <w:color w:val="525252" w:themeColor="accent3" w:themeShade="80"/>
          <w:sz w:val="28"/>
          <w:szCs w:val="28"/>
          <w:u w:val="single"/>
        </w:rPr>
      </w:pPr>
    </w:p>
    <w:p w14:paraId="0289137C" w14:textId="77777777" w:rsidR="00851524" w:rsidRPr="00A40537" w:rsidRDefault="00851524" w:rsidP="00851524">
      <w:pPr>
        <w:autoSpaceDE w:val="0"/>
        <w:autoSpaceDN w:val="0"/>
        <w:adjustRightInd w:val="0"/>
        <w:rPr>
          <w:b/>
          <w:color w:val="525252" w:themeColor="accent3" w:themeShade="80"/>
          <w:sz w:val="28"/>
          <w:szCs w:val="28"/>
          <w:u w:val="single"/>
        </w:rPr>
      </w:pPr>
      <w:r w:rsidRPr="00A40537">
        <w:rPr>
          <w:b/>
          <w:color w:val="525252" w:themeColor="accent3" w:themeShade="80"/>
          <w:sz w:val="28"/>
          <w:szCs w:val="28"/>
          <w:u w:val="single"/>
        </w:rPr>
        <w:t>PREGUNTAS</w:t>
      </w:r>
    </w:p>
    <w:p w14:paraId="7537377C" w14:textId="1EAAA182" w:rsidR="00851524" w:rsidRPr="004B0BDB" w:rsidRDefault="00851524" w:rsidP="004B0BDB">
      <w:pPr>
        <w:spacing w:line="276" w:lineRule="auto"/>
        <w:jc w:val="both"/>
        <w:rPr>
          <w:b/>
          <w:lang w:val="es-ES_tradnl"/>
        </w:rPr>
      </w:pPr>
    </w:p>
    <w:p w14:paraId="4CA8EE72" w14:textId="77777777" w:rsidR="00B035D3" w:rsidRPr="00BD2909" w:rsidRDefault="00B035D3" w:rsidP="00B035D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BD2909">
        <w:rPr>
          <w:lang w:val="es-ES_tradnl"/>
        </w:rPr>
        <w:t>¿Crees que Nueva Zelanda es un buen país para vivir? ¿Por qué?</w:t>
      </w:r>
    </w:p>
    <w:p w14:paraId="07D06542" w14:textId="13AD6238" w:rsidR="00B035D3" w:rsidRPr="00BD2909" w:rsidRDefault="00B035D3" w:rsidP="00B035D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BD2909">
        <w:rPr>
          <w:lang w:val="es-ES_tradnl"/>
        </w:rPr>
        <w:t>Si pudieras elegir, ¿en qu</w:t>
      </w:r>
      <w:r>
        <w:rPr>
          <w:lang w:val="es-ES_tradnl"/>
        </w:rPr>
        <w:t>é</w:t>
      </w:r>
      <w:r w:rsidRPr="00BD2909">
        <w:rPr>
          <w:lang w:val="es-ES_tradnl"/>
        </w:rPr>
        <w:t xml:space="preserve"> lugar del mundo vivirías? ¿Por qué?</w:t>
      </w:r>
    </w:p>
    <w:p w14:paraId="61B6DC6C" w14:textId="168369B8" w:rsidR="00851524" w:rsidRPr="00B035D3" w:rsidRDefault="00B035D3" w:rsidP="00851524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BD2909">
        <w:rPr>
          <w:lang w:val="es-ES_tradnl"/>
        </w:rPr>
        <w:t>¿Qu</w:t>
      </w:r>
      <w:r>
        <w:rPr>
          <w:lang w:val="es-ES_tradnl"/>
        </w:rPr>
        <w:t>é</w:t>
      </w:r>
      <w:r w:rsidRPr="00BD2909">
        <w:rPr>
          <w:lang w:val="es-ES_tradnl"/>
        </w:rPr>
        <w:t xml:space="preserve"> elementos crees que son importantes en una ciudad para que la gente tenga una buena calidad de vida?</w:t>
      </w:r>
    </w:p>
    <w:p w14:paraId="67A14F2D" w14:textId="77777777" w:rsidR="00B035D3" w:rsidRPr="00B035D3" w:rsidRDefault="00B035D3" w:rsidP="00B035D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s-ES_tradnl"/>
        </w:rPr>
      </w:pPr>
      <w:r w:rsidRPr="00B035D3">
        <w:rPr>
          <w:lang w:val="es-ES_tradnl"/>
        </w:rPr>
        <w:t>¿Crees que es responsabilidad de todos mantener en buen estado los lugares en los que vivimos? ¿Por qué?</w:t>
      </w:r>
    </w:p>
    <w:p w14:paraId="2015FE63" w14:textId="77777777" w:rsidR="00B035D3" w:rsidRDefault="00B035D3" w:rsidP="00851524">
      <w:pPr>
        <w:spacing w:line="276" w:lineRule="auto"/>
        <w:jc w:val="both"/>
        <w:rPr>
          <w:b/>
          <w:lang w:val="es-ES_tradnl"/>
        </w:rPr>
      </w:pPr>
    </w:p>
    <w:p w14:paraId="5D9A578C" w14:textId="77777777" w:rsidR="00BF1BF8" w:rsidRDefault="00C06CF8" w:rsidP="00714C52">
      <w:pPr>
        <w:jc w:val="center"/>
        <w:rPr>
          <w:b/>
          <w:lang w:val="en-NZ"/>
        </w:rPr>
      </w:pPr>
      <w:r w:rsidRPr="00655ED7">
        <w:rPr>
          <w:b/>
          <w:lang w:val="en-NZ"/>
        </w:rPr>
        <w:t xml:space="preserve">DUE </w:t>
      </w:r>
      <w:r>
        <w:rPr>
          <w:b/>
          <w:lang w:val="en-NZ"/>
        </w:rPr>
        <w:t>ON or BEFORE MONDAY 1</w:t>
      </w:r>
      <w:r w:rsidR="00BF1BF8">
        <w:rPr>
          <w:b/>
          <w:lang w:val="en-NZ"/>
        </w:rPr>
        <w:t>7</w:t>
      </w:r>
      <w:r w:rsidRPr="003805AE">
        <w:rPr>
          <w:b/>
          <w:vertAlign w:val="superscript"/>
          <w:lang w:val="en-NZ"/>
        </w:rPr>
        <w:t>th</w:t>
      </w:r>
      <w:r>
        <w:rPr>
          <w:b/>
          <w:lang w:val="en-NZ"/>
        </w:rPr>
        <w:t xml:space="preserve"> AUGUST </w:t>
      </w:r>
      <w:r w:rsidRPr="00655ED7">
        <w:rPr>
          <w:b/>
          <w:lang w:val="en-NZ"/>
        </w:rPr>
        <w:t>TO</w:t>
      </w:r>
      <w:r w:rsidR="00BF1BF8">
        <w:rPr>
          <w:b/>
          <w:lang w:val="en-NZ"/>
        </w:rPr>
        <w:t xml:space="preserve"> </w:t>
      </w:r>
    </w:p>
    <w:p w14:paraId="50091F84" w14:textId="74CFA92F" w:rsidR="00C06CF8" w:rsidRDefault="00BF1BF8" w:rsidP="00714C52">
      <w:pPr>
        <w:jc w:val="center"/>
        <w:rPr>
          <w:b/>
          <w:lang w:val="en-NZ"/>
        </w:rPr>
      </w:pPr>
      <w:r>
        <w:rPr>
          <w:b/>
          <w:lang w:val="en-NZ"/>
        </w:rPr>
        <w:t>cherylvandijck@gmail.com</w:t>
      </w:r>
    </w:p>
    <w:p w14:paraId="7BAF9E63" w14:textId="77777777" w:rsidR="00BF1BF8" w:rsidRPr="00655ED7" w:rsidRDefault="00BF1BF8" w:rsidP="00714C52">
      <w:pPr>
        <w:jc w:val="center"/>
        <w:rPr>
          <w:b/>
          <w:lang w:val="en-NZ"/>
        </w:rPr>
      </w:pPr>
    </w:p>
    <w:p w14:paraId="5804A5B8" w14:textId="77777777" w:rsidR="00714C52" w:rsidRDefault="00714C52" w:rsidP="00C06CF8">
      <w:pPr>
        <w:rPr>
          <w:rStyle w:val="Hyperlink"/>
          <w:color w:val="000000" w:themeColor="text1"/>
          <w:u w:val="none"/>
          <w:lang w:val="en-NZ"/>
        </w:rPr>
      </w:pPr>
    </w:p>
    <w:p w14:paraId="5C82A9D6" w14:textId="22C0C2FA" w:rsidR="00C06CF8" w:rsidRDefault="00C06CF8" w:rsidP="00C06CF8">
      <w:pPr>
        <w:rPr>
          <w:rStyle w:val="Hyperlink"/>
          <w:color w:val="000000" w:themeColor="text1"/>
          <w:u w:val="none"/>
          <w:lang w:val="en-NZ"/>
        </w:rPr>
      </w:pPr>
      <w:r w:rsidRPr="00C06CF8">
        <w:rPr>
          <w:rStyle w:val="Hyperlink"/>
          <w:color w:val="000000" w:themeColor="text1"/>
          <w:u w:val="none"/>
          <w:lang w:val="en-NZ"/>
        </w:rPr>
        <w:t>Prizes</w:t>
      </w:r>
    </w:p>
    <w:p w14:paraId="55F9B89D" w14:textId="77777777" w:rsidR="00C06CF8" w:rsidRDefault="00C06CF8" w:rsidP="00C06CF8">
      <w:pPr>
        <w:rPr>
          <w:rStyle w:val="Hyperlink"/>
          <w:color w:val="000000" w:themeColor="text1"/>
          <w:u w:val="none"/>
          <w:lang w:val="en-NZ"/>
        </w:rPr>
      </w:pPr>
    </w:p>
    <w:p w14:paraId="02836714" w14:textId="69B5E4F2" w:rsidR="00C06CF8" w:rsidRDefault="00C06CF8" w:rsidP="00C06CF8">
      <w:pPr>
        <w:rPr>
          <w:rStyle w:val="Hyperlink"/>
          <w:color w:val="000000" w:themeColor="text1"/>
          <w:u w:val="none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1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st</w:t>
      </w:r>
      <w:r>
        <w:rPr>
          <w:rStyle w:val="Hyperlink"/>
          <w:color w:val="000000" w:themeColor="text1"/>
          <w:u w:val="none"/>
          <w:lang w:val="en-NZ"/>
        </w:rPr>
        <w:t xml:space="preserve"> prize: $100 voucher</w:t>
      </w:r>
    </w:p>
    <w:p w14:paraId="2BF1C519" w14:textId="12470067" w:rsidR="00C06CF8" w:rsidRDefault="00C06CF8" w:rsidP="00C06CF8">
      <w:pPr>
        <w:rPr>
          <w:rStyle w:val="Hyperlink"/>
          <w:color w:val="000000" w:themeColor="text1"/>
          <w:u w:val="none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2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nd</w:t>
      </w:r>
      <w:r>
        <w:rPr>
          <w:rStyle w:val="Hyperlink"/>
          <w:color w:val="000000" w:themeColor="text1"/>
          <w:u w:val="none"/>
          <w:lang w:val="en-NZ"/>
        </w:rPr>
        <w:t xml:space="preserve"> prize: $50 voucher</w:t>
      </w:r>
    </w:p>
    <w:p w14:paraId="6802B7FA" w14:textId="5F4E0243" w:rsidR="00C06CF8" w:rsidRPr="00C06CF8" w:rsidRDefault="00C06CF8" w:rsidP="00C06CF8">
      <w:pPr>
        <w:rPr>
          <w:color w:val="000000" w:themeColor="text1"/>
          <w:lang w:val="en-NZ"/>
        </w:rPr>
      </w:pPr>
      <w:r>
        <w:rPr>
          <w:rStyle w:val="Hyperlink"/>
          <w:color w:val="000000" w:themeColor="text1"/>
          <w:u w:val="none"/>
          <w:lang w:val="en-NZ"/>
        </w:rPr>
        <w:t>3</w:t>
      </w:r>
      <w:r w:rsidRPr="00C06CF8">
        <w:rPr>
          <w:rStyle w:val="Hyperlink"/>
          <w:color w:val="000000" w:themeColor="text1"/>
          <w:u w:val="none"/>
          <w:vertAlign w:val="superscript"/>
          <w:lang w:val="en-NZ"/>
        </w:rPr>
        <w:t>rd</w:t>
      </w:r>
      <w:r>
        <w:rPr>
          <w:rStyle w:val="Hyperlink"/>
          <w:color w:val="000000" w:themeColor="text1"/>
          <w:u w:val="none"/>
          <w:lang w:val="en-NZ"/>
        </w:rPr>
        <w:t xml:space="preserve"> prize: $30 voucher</w:t>
      </w:r>
    </w:p>
    <w:sectPr w:rsidR="00C06CF8" w:rsidRPr="00C06CF8" w:rsidSect="00E51D3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9E3500D"/>
    <w:multiLevelType w:val="hybridMultilevel"/>
    <w:tmpl w:val="6722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887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24"/>
    <w:rsid w:val="000A5381"/>
    <w:rsid w:val="0026793B"/>
    <w:rsid w:val="002775DD"/>
    <w:rsid w:val="002C3753"/>
    <w:rsid w:val="002C4279"/>
    <w:rsid w:val="002D2C4D"/>
    <w:rsid w:val="0039487E"/>
    <w:rsid w:val="003B0172"/>
    <w:rsid w:val="003B7413"/>
    <w:rsid w:val="003E4E25"/>
    <w:rsid w:val="004B0BDB"/>
    <w:rsid w:val="004C26B3"/>
    <w:rsid w:val="005151D1"/>
    <w:rsid w:val="005156D6"/>
    <w:rsid w:val="00570AE9"/>
    <w:rsid w:val="006252D1"/>
    <w:rsid w:val="006B3EE3"/>
    <w:rsid w:val="00714C52"/>
    <w:rsid w:val="007C14E5"/>
    <w:rsid w:val="007D555F"/>
    <w:rsid w:val="00851524"/>
    <w:rsid w:val="008A66ED"/>
    <w:rsid w:val="00937677"/>
    <w:rsid w:val="0098049D"/>
    <w:rsid w:val="00990ED0"/>
    <w:rsid w:val="009F2E3C"/>
    <w:rsid w:val="00B035D3"/>
    <w:rsid w:val="00B13D63"/>
    <w:rsid w:val="00B67A89"/>
    <w:rsid w:val="00B918AE"/>
    <w:rsid w:val="00BB5D79"/>
    <w:rsid w:val="00BE20BB"/>
    <w:rsid w:val="00BF1BF8"/>
    <w:rsid w:val="00C06CF8"/>
    <w:rsid w:val="00C95F93"/>
    <w:rsid w:val="00CE4563"/>
    <w:rsid w:val="00CF09DA"/>
    <w:rsid w:val="00D4010B"/>
    <w:rsid w:val="00D5015D"/>
    <w:rsid w:val="00DF5A68"/>
    <w:rsid w:val="00EA3694"/>
    <w:rsid w:val="00EB3F97"/>
    <w:rsid w:val="00F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C0933"/>
  <w14:defaultImageDpi w14:val="32767"/>
  <w15:chartTrackingRefBased/>
  <w15:docId w15:val="{9EB3084E-0997-9E48-975C-6CDBB83C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1524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524"/>
    <w:pPr>
      <w:ind w:left="720"/>
      <w:contextualSpacing/>
    </w:pPr>
  </w:style>
  <w:style w:type="character" w:styleId="Hyperlink">
    <w:name w:val="Hyperlink"/>
    <w:uiPriority w:val="99"/>
    <w:unhideWhenUsed/>
    <w:rsid w:val="008515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1391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Dijck, Cheryl</dc:creator>
  <cp:keywords/>
  <dc:description/>
  <cp:lastModifiedBy>Cheryl van Dijck</cp:lastModifiedBy>
  <cp:revision>3</cp:revision>
  <dcterms:created xsi:type="dcterms:W3CDTF">2026-06-29T21:50:00Z</dcterms:created>
  <dcterms:modified xsi:type="dcterms:W3CDTF">2026-06-29T22:11:00Z</dcterms:modified>
</cp:coreProperties>
</file>